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附件2</w:t>
      </w:r>
    </w:p>
    <w:p>
      <w:pPr>
        <w:spacing w:line="560" w:lineRule="exact"/>
        <w:ind w:firstLine="3080" w:firstLineChars="700"/>
        <w:rPr>
          <w:rFonts w:hint="eastAsia" w:ascii="微软雅黑" w:hAnsi="微软雅黑" w:eastAsia="微软雅黑" w:cs="微软雅黑"/>
          <w:color w:val="000000"/>
          <w:sz w:val="44"/>
          <w:szCs w:val="44"/>
          <w:lang w:val="en-US" w:eastAsia="zh-CN"/>
        </w:rPr>
      </w:pPr>
      <w:r>
        <w:rPr>
          <w:rFonts w:hint="eastAsia" w:ascii="微软雅黑" w:hAnsi="微软雅黑" w:eastAsia="微软雅黑" w:cs="微软雅黑"/>
          <w:color w:val="000000"/>
          <w:sz w:val="44"/>
          <w:szCs w:val="44"/>
          <w:lang w:val="en-US" w:eastAsia="zh-CN"/>
        </w:rPr>
        <w:t>考生承诺书</w:t>
      </w:r>
    </w:p>
    <w:p>
      <w:pPr>
        <w:spacing w:line="560" w:lineRule="exact"/>
        <w:ind w:firstLine="2640" w:firstLineChars="600"/>
        <w:rPr>
          <w:rFonts w:hint="eastAsia" w:ascii="微软雅黑" w:hAnsi="微软雅黑" w:eastAsia="微软雅黑" w:cs="微软雅黑"/>
          <w:color w:val="000000"/>
          <w:sz w:val="44"/>
          <w:szCs w:val="44"/>
          <w:lang w:val="en-US" w:eastAsia="zh-CN"/>
        </w:rPr>
      </w:pP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本人承诺诚信报考，如实填报信息、提供相关证明材料。本人知悉</w:t>
      </w:r>
      <w:r>
        <w:rPr>
          <w:rFonts w:hint="eastAsia" w:ascii="仿宋_GB2312" w:eastAsia="仿宋_GB2312"/>
          <w:color w:val="000000"/>
          <w:sz w:val="32"/>
          <w:szCs w:val="32"/>
        </w:rPr>
        <w:t>本次报名环节的资格审查只是对报考人员提供材料的初步审查，最终审查结果以深圳市大鹏新区人事部门办理聘用手续时的审查结果为准</w:t>
      </w:r>
      <w:r>
        <w:rPr>
          <w:rFonts w:hint="eastAsia" w:ascii="仿宋_GB2312" w:eastAsia="仿宋_GB2312"/>
          <w:color w:val="000000"/>
          <w:sz w:val="32"/>
          <w:szCs w:val="32"/>
          <w:lang w:eastAsia="zh-CN"/>
        </w:rPr>
        <w:t>。</w:t>
      </w:r>
    </w:p>
    <w:p>
      <w:pPr>
        <w:spacing w:line="560" w:lineRule="exact"/>
        <w:ind w:firstLine="640" w:firstLineChars="200"/>
        <w:rPr>
          <w:rFonts w:hint="eastAsia" w:ascii="仿宋_GB2312" w:eastAsia="仿宋_GB2312"/>
          <w:color w:val="000000"/>
          <w:sz w:val="32"/>
          <w:szCs w:val="32"/>
          <w:lang w:eastAsia="zh-CN"/>
        </w:rPr>
      </w:pPr>
    </w:p>
    <w:p>
      <w:pPr>
        <w:spacing w:line="560" w:lineRule="exact"/>
        <w:ind w:firstLine="5120" w:firstLineChars="16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承诺人：</w:t>
      </w:r>
    </w:p>
    <w:p>
      <w:pPr>
        <w:spacing w:line="560" w:lineRule="exact"/>
        <w:ind w:firstLine="5440" w:firstLineChars="17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2022年  </w:t>
      </w:r>
      <w:bookmarkStart w:id="0" w:name="_GoBack"/>
      <w:bookmarkEnd w:id="0"/>
      <w:r>
        <w:rPr>
          <w:rFonts w:hint="eastAsia" w:ascii="仿宋_GB2312" w:eastAsia="仿宋_GB2312"/>
          <w:color w:val="000000"/>
          <w:sz w:val="32"/>
          <w:szCs w:val="32"/>
          <w:lang w:val="en-US" w:eastAsia="zh-CN"/>
        </w:rPr>
        <w:t>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8337DB"/>
    <w:rsid w:val="14033A00"/>
    <w:rsid w:val="45751C40"/>
    <w:rsid w:val="4F8337D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2022-05-24T01:58:00Z</dcterms:created>
  <dc:creator>123</dc:creator>
  <cp:lastModifiedBy>123</cp:lastModifiedBy>
  <dcterms:modified xsi:type="dcterms:W3CDTF">2022-05-24T06:05:13Z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